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0" w:rsidRPr="00A90619" w:rsidRDefault="00C10AE0" w:rsidP="00BC560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EF5C14" w:rsidP="00A34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3450D">
              <w:rPr>
                <w:rFonts w:ascii="Times New Roman" w:hAnsi="Times New Roman"/>
                <w:sz w:val="28"/>
                <w:szCs w:val="28"/>
              </w:rPr>
              <w:t>9</w:t>
            </w:r>
            <w:r w:rsidR="00486537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EF5C14" w:rsidP="001D6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3450D">
              <w:rPr>
                <w:rFonts w:ascii="Times New Roman" w:hAnsi="Times New Roman"/>
                <w:sz w:val="28"/>
                <w:szCs w:val="28"/>
              </w:rPr>
              <w:t>5/18</w:t>
            </w:r>
            <w:r w:rsidR="001D6F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:rsidTr="00BC5609">
        <w:trPr>
          <w:cantSplit/>
          <w:trHeight w:val="952"/>
          <w:jc w:val="center"/>
        </w:trPr>
        <w:tc>
          <w:tcPr>
            <w:tcW w:w="5000" w:type="pct"/>
          </w:tcPr>
          <w:p w:rsidR="00766FF1" w:rsidRDefault="00766FF1" w:rsidP="00766FF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66FF1">
              <w:rPr>
                <w:b/>
                <w:sz w:val="28"/>
                <w:szCs w:val="28"/>
              </w:rPr>
              <w:t xml:space="preserve">О 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</w:t>
            </w:r>
          </w:p>
          <w:p w:rsidR="00CA4519" w:rsidRDefault="00766FF1" w:rsidP="00766FF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66FF1">
              <w:rPr>
                <w:b/>
                <w:sz w:val="28"/>
                <w:szCs w:val="28"/>
              </w:rPr>
              <w:t xml:space="preserve">при проведении выборов </w:t>
            </w:r>
            <w:r>
              <w:rPr>
                <w:b/>
                <w:sz w:val="28"/>
                <w:szCs w:val="28"/>
              </w:rPr>
              <w:t xml:space="preserve">депутатов Архангельской городской Думы двадцать восьмого созыва на территории городского округа </w:t>
            </w:r>
          </w:p>
          <w:p w:rsidR="00A3450D" w:rsidRPr="00766FF1" w:rsidRDefault="00766FF1" w:rsidP="00766FF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«Город Архангельск», </w:t>
            </w:r>
            <w:proofErr w:type="gramStart"/>
            <w:r>
              <w:rPr>
                <w:b/>
                <w:sz w:val="28"/>
                <w:szCs w:val="28"/>
              </w:rPr>
              <w:t>назначенных</w:t>
            </w:r>
            <w:proofErr w:type="gramEnd"/>
            <w:r>
              <w:rPr>
                <w:b/>
                <w:sz w:val="28"/>
                <w:szCs w:val="28"/>
              </w:rPr>
              <w:t xml:space="preserve">  </w:t>
            </w:r>
            <w:r w:rsidRPr="00766FF1">
              <w:rPr>
                <w:b/>
                <w:sz w:val="28"/>
                <w:szCs w:val="28"/>
              </w:rPr>
              <w:t>на 10 сентября 2023 года</w:t>
            </w:r>
          </w:p>
          <w:p w:rsidR="00766FF1" w:rsidRPr="00A3450D" w:rsidRDefault="00766FF1" w:rsidP="00766FF1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sz w:val="28"/>
              </w:rPr>
            </w:pPr>
          </w:p>
        </w:tc>
      </w:tr>
    </w:tbl>
    <w:p w:rsidR="00766FF1" w:rsidRPr="00286E59" w:rsidRDefault="00766FF1" w:rsidP="00CA451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86E59">
        <w:rPr>
          <w:sz w:val="28"/>
          <w:szCs w:val="28"/>
        </w:rPr>
        <w:t xml:space="preserve">В соответствии </w:t>
      </w:r>
      <w:r w:rsidR="004F52A0">
        <w:rPr>
          <w:sz w:val="28"/>
          <w:szCs w:val="28"/>
        </w:rPr>
        <w:t xml:space="preserve">с </w:t>
      </w:r>
      <w:r w:rsidRPr="00286E59">
        <w:rPr>
          <w:sz w:val="28"/>
          <w:szCs w:val="28"/>
        </w:rPr>
        <w:t xml:space="preserve">постановлением Центральной избирательной комиссии Российской Федерации от 15 февраля 2017 года № 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</w:t>
      </w:r>
      <w:proofErr w:type="gramStart"/>
      <w:r w:rsidRPr="00286E59">
        <w:rPr>
          <w:sz w:val="28"/>
          <w:szCs w:val="28"/>
        </w:rPr>
        <w:t>с</w:t>
      </w:r>
      <w:proofErr w:type="gramEnd"/>
      <w:r w:rsidRPr="00286E59">
        <w:rPr>
          <w:sz w:val="28"/>
          <w:szCs w:val="28"/>
        </w:rPr>
        <w:t xml:space="preserve"> </w:t>
      </w:r>
      <w:proofErr w:type="gramStart"/>
      <w:r w:rsidRPr="00286E59">
        <w:rPr>
          <w:sz w:val="28"/>
          <w:szCs w:val="28"/>
        </w:rPr>
        <w:t>использованием машиночитаемого кода</w:t>
      </w:r>
      <w:r w:rsidR="00286E59" w:rsidRPr="00286E59">
        <w:rPr>
          <w:sz w:val="28"/>
          <w:szCs w:val="28"/>
        </w:rPr>
        <w:t xml:space="preserve">», с пунктом 5 постановления избирательной комиссии Архангельской области </w:t>
      </w:r>
      <w:r w:rsidR="00286E59" w:rsidRPr="004F52A0">
        <w:rPr>
          <w:sz w:val="28"/>
          <w:szCs w:val="28"/>
        </w:rPr>
        <w:t xml:space="preserve">от 26 июня 2023 г. </w:t>
      </w:r>
      <w:r w:rsidR="004F52A0">
        <w:rPr>
          <w:sz w:val="28"/>
          <w:szCs w:val="28"/>
        </w:rPr>
        <w:t xml:space="preserve">                         </w:t>
      </w:r>
      <w:r w:rsidR="00286E59" w:rsidRPr="004F52A0">
        <w:rPr>
          <w:sz w:val="28"/>
          <w:szCs w:val="28"/>
        </w:rPr>
        <w:t xml:space="preserve">№ 51/385-7 </w:t>
      </w:r>
      <w:r w:rsidR="00286E59" w:rsidRPr="00CA4519">
        <w:rPr>
          <w:sz w:val="28"/>
          <w:szCs w:val="28"/>
        </w:rPr>
        <w:t>«</w:t>
      </w:r>
      <w:r w:rsidR="00286E59" w:rsidRPr="00286E59">
        <w:rPr>
          <w:sz w:val="28"/>
          <w:szCs w:val="28"/>
        </w:rPr>
        <w:t>О 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при проведении выборов на территории Архангельской области, назначенных на 10</w:t>
      </w:r>
      <w:proofErr w:type="gramEnd"/>
      <w:r w:rsidR="00286E59" w:rsidRPr="00286E59">
        <w:rPr>
          <w:sz w:val="28"/>
          <w:szCs w:val="28"/>
        </w:rPr>
        <w:t xml:space="preserve"> сентября 2023 года», </w:t>
      </w:r>
      <w:r w:rsidRPr="00286E59">
        <w:rPr>
          <w:sz w:val="28"/>
          <w:szCs w:val="28"/>
        </w:rPr>
        <w:t xml:space="preserve">Октябрьская территориальная избирательная комиссия, г. Архангельск </w:t>
      </w:r>
      <w:r w:rsidRPr="00286E59">
        <w:rPr>
          <w:b/>
          <w:sz w:val="28"/>
          <w:szCs w:val="28"/>
        </w:rPr>
        <w:t>постановляет</w:t>
      </w:r>
      <w:r w:rsidRPr="00286E59">
        <w:rPr>
          <w:sz w:val="28"/>
          <w:szCs w:val="28"/>
        </w:rPr>
        <w:t>:</w:t>
      </w:r>
    </w:p>
    <w:p w:rsidR="00766FF1" w:rsidRDefault="00766FF1" w:rsidP="00766FF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6FF1">
        <w:rPr>
          <w:sz w:val="28"/>
          <w:szCs w:val="28"/>
        </w:rPr>
        <w:t xml:space="preserve">1. </w:t>
      </w:r>
      <w:proofErr w:type="gramStart"/>
      <w:r w:rsidRPr="00766FF1">
        <w:rPr>
          <w:sz w:val="28"/>
          <w:szCs w:val="28"/>
        </w:rPr>
        <w:t>При проведении выборов депутатов</w:t>
      </w:r>
      <w:r w:rsidR="00E0506C">
        <w:rPr>
          <w:sz w:val="28"/>
          <w:szCs w:val="28"/>
        </w:rPr>
        <w:t xml:space="preserve"> Архангельской городской Думы </w:t>
      </w:r>
      <w:r w:rsidRPr="00766FF1">
        <w:rPr>
          <w:sz w:val="28"/>
          <w:szCs w:val="28"/>
        </w:rPr>
        <w:t xml:space="preserve">двадцать восьмого созыва, назначенных на 10 сентября 2023 года, применять технологию изготовления протоколов участковых избирательных комиссий об итогах голосования с машиночитаемым кодом и ускоренного ввода </w:t>
      </w:r>
      <w:r w:rsidRPr="00766FF1">
        <w:rPr>
          <w:sz w:val="28"/>
          <w:szCs w:val="28"/>
        </w:rPr>
        <w:lastRenderedPageBreak/>
        <w:t>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(далее – Технология)</w:t>
      </w:r>
      <w:r w:rsidR="00286E59">
        <w:rPr>
          <w:sz w:val="28"/>
          <w:szCs w:val="28"/>
        </w:rPr>
        <w:t xml:space="preserve"> согласно Приложению</w:t>
      </w:r>
      <w:r w:rsidRPr="00766FF1">
        <w:rPr>
          <w:sz w:val="28"/>
          <w:szCs w:val="28"/>
        </w:rPr>
        <w:t xml:space="preserve">. </w:t>
      </w:r>
      <w:proofErr w:type="gramEnd"/>
    </w:p>
    <w:p w:rsidR="004F52A0" w:rsidRDefault="00286E59" w:rsidP="00CA451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постановление в  избирательную   комиссию Архангельской области и территориальные  избирательные комиссии города Архангельска.  </w:t>
      </w:r>
    </w:p>
    <w:p w:rsidR="00CA4519" w:rsidRDefault="00CA4519" w:rsidP="00CA451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A4519" w:rsidRPr="00A90619" w:rsidRDefault="00CA4519" w:rsidP="00CA4519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A90619">
        <w:rPr>
          <w:rFonts w:ascii="Times New Roman" w:hAnsi="Times New Roman"/>
          <w:sz w:val="28"/>
          <w:szCs w:val="28"/>
        </w:rPr>
        <w:t>Измикова</w:t>
      </w:r>
      <w:proofErr w:type="spellEnd"/>
    </w:p>
    <w:p w:rsidR="00CA4519" w:rsidRDefault="00CA4519" w:rsidP="00CA4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CA4519" w:rsidRPr="00A3450D" w:rsidRDefault="00CA4519" w:rsidP="00CA4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90619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A90619">
        <w:rPr>
          <w:rFonts w:ascii="Times New Roman" w:hAnsi="Times New Roman"/>
          <w:sz w:val="28"/>
          <w:szCs w:val="28"/>
        </w:rPr>
        <w:t xml:space="preserve"> комиссии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Е.Н. Березина</w:t>
      </w:r>
      <w:r w:rsidRPr="00A90619">
        <w:rPr>
          <w:rFonts w:ascii="Times New Roman" w:hAnsi="Times New Roman"/>
          <w:sz w:val="28"/>
          <w:szCs w:val="28"/>
        </w:rPr>
        <w:tab/>
      </w:r>
    </w:p>
    <w:p w:rsidR="00CA4519" w:rsidRPr="00A3450D" w:rsidRDefault="00CA4519" w:rsidP="00CA4519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F52A0" w:rsidRPr="00B311C9" w:rsidRDefault="004F52A0" w:rsidP="00766FF1">
      <w:pPr>
        <w:spacing w:line="360" w:lineRule="auto"/>
        <w:rPr>
          <w:sz w:val="28"/>
          <w:szCs w:val="28"/>
        </w:rPr>
      </w:pPr>
    </w:p>
    <w:p w:rsidR="00766FF1" w:rsidRPr="00B311C9" w:rsidRDefault="00766FF1" w:rsidP="00766FF1">
      <w:pPr>
        <w:spacing w:line="360" w:lineRule="auto"/>
        <w:rPr>
          <w:sz w:val="28"/>
          <w:szCs w:val="28"/>
        </w:rPr>
      </w:pPr>
    </w:p>
    <w:p w:rsidR="00766FF1" w:rsidRDefault="00766FF1" w:rsidP="00766FF1">
      <w:pPr>
        <w:jc w:val="center"/>
        <w:rPr>
          <w:b/>
        </w:rPr>
      </w:pPr>
    </w:p>
    <w:p w:rsidR="00766FF1" w:rsidRDefault="00766FF1" w:rsidP="00766FF1">
      <w:pPr>
        <w:jc w:val="center"/>
        <w:rPr>
          <w:b/>
        </w:rPr>
      </w:pPr>
    </w:p>
    <w:p w:rsidR="00766FF1" w:rsidRDefault="00766FF1" w:rsidP="00766FF1">
      <w:pPr>
        <w:jc w:val="center"/>
        <w:rPr>
          <w:b/>
        </w:rPr>
      </w:pPr>
    </w:p>
    <w:p w:rsidR="00766FF1" w:rsidRDefault="00766FF1" w:rsidP="00766FF1">
      <w:pPr>
        <w:jc w:val="center"/>
        <w:rPr>
          <w:b/>
        </w:rPr>
      </w:pPr>
    </w:p>
    <w:p w:rsidR="00766FF1" w:rsidRDefault="00766FF1" w:rsidP="00766FF1">
      <w:pPr>
        <w:jc w:val="center"/>
        <w:rPr>
          <w:b/>
        </w:rPr>
      </w:pPr>
    </w:p>
    <w:p w:rsidR="00766FF1" w:rsidRDefault="00766FF1" w:rsidP="00766FF1">
      <w:pPr>
        <w:jc w:val="center"/>
        <w:rPr>
          <w:b/>
        </w:rPr>
      </w:pPr>
    </w:p>
    <w:p w:rsidR="00CA4519" w:rsidRDefault="00CA4519" w:rsidP="00766FF1">
      <w:pPr>
        <w:jc w:val="center"/>
        <w:rPr>
          <w:b/>
        </w:rPr>
      </w:pPr>
    </w:p>
    <w:p w:rsidR="00CA4519" w:rsidRDefault="00CA4519" w:rsidP="00766FF1">
      <w:pPr>
        <w:jc w:val="center"/>
        <w:rPr>
          <w:b/>
        </w:rPr>
      </w:pPr>
    </w:p>
    <w:p w:rsidR="00CA4519" w:rsidRDefault="00CA4519" w:rsidP="00766FF1">
      <w:pPr>
        <w:jc w:val="center"/>
        <w:rPr>
          <w:b/>
        </w:rPr>
      </w:pPr>
    </w:p>
    <w:p w:rsidR="00CA4519" w:rsidRDefault="00CA4519" w:rsidP="00766FF1">
      <w:pPr>
        <w:jc w:val="center"/>
        <w:rPr>
          <w:b/>
        </w:rPr>
      </w:pPr>
    </w:p>
    <w:p w:rsidR="00CA4519" w:rsidRDefault="00CA4519" w:rsidP="00766FF1">
      <w:pPr>
        <w:jc w:val="center"/>
        <w:rPr>
          <w:b/>
        </w:rPr>
      </w:pPr>
    </w:p>
    <w:p w:rsidR="00CA4519" w:rsidRDefault="00CA4519" w:rsidP="00766FF1">
      <w:pPr>
        <w:jc w:val="center"/>
        <w:rPr>
          <w:b/>
        </w:rPr>
      </w:pPr>
    </w:p>
    <w:p w:rsidR="00CA4519" w:rsidRDefault="00CA4519" w:rsidP="00766FF1">
      <w:pPr>
        <w:jc w:val="center"/>
        <w:rPr>
          <w:b/>
        </w:rPr>
      </w:pPr>
    </w:p>
    <w:p w:rsidR="00766FF1" w:rsidRDefault="00766FF1" w:rsidP="00766FF1">
      <w:pPr>
        <w:jc w:val="center"/>
        <w:rPr>
          <w:b/>
        </w:rPr>
      </w:pPr>
    </w:p>
    <w:p w:rsidR="00766FF1" w:rsidRDefault="00766FF1" w:rsidP="00766FF1">
      <w:pPr>
        <w:jc w:val="center"/>
        <w:rPr>
          <w:b/>
        </w:rPr>
      </w:pPr>
    </w:p>
    <w:p w:rsidR="00766FF1" w:rsidRPr="00286E59" w:rsidRDefault="00766FF1" w:rsidP="00CA4519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286E59" w:rsidRPr="00286E59" w:rsidTr="006760F2">
        <w:tc>
          <w:tcPr>
            <w:tcW w:w="4218" w:type="dxa"/>
          </w:tcPr>
          <w:p w:rsidR="00286E59" w:rsidRPr="00CA4519" w:rsidRDefault="00286E59" w:rsidP="006760F2">
            <w:pPr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519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</w:p>
          <w:p w:rsidR="00286E59" w:rsidRPr="00CA4519" w:rsidRDefault="00286E59" w:rsidP="006760F2">
            <w:pPr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519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="00CA4519" w:rsidRPr="00CA4519">
              <w:rPr>
                <w:rFonts w:ascii="Times New Roman" w:hAnsi="Times New Roman"/>
                <w:sz w:val="24"/>
                <w:szCs w:val="24"/>
              </w:rPr>
              <w:t xml:space="preserve">Октябрьской  территориальной </w:t>
            </w:r>
            <w:r w:rsidRPr="00CA4519">
              <w:rPr>
                <w:rFonts w:ascii="Times New Roman" w:hAnsi="Times New Roman"/>
                <w:sz w:val="24"/>
                <w:szCs w:val="24"/>
              </w:rPr>
              <w:t xml:space="preserve">избирательной комиссии </w:t>
            </w:r>
            <w:r w:rsidR="00CA4519" w:rsidRPr="00CA451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CA4519">
              <w:rPr>
                <w:rFonts w:ascii="Times New Roman" w:hAnsi="Times New Roman"/>
                <w:sz w:val="24"/>
                <w:szCs w:val="24"/>
              </w:rPr>
              <w:t xml:space="preserve">Архангельск </w:t>
            </w:r>
          </w:p>
          <w:p w:rsidR="00286E59" w:rsidRPr="00286E59" w:rsidRDefault="00CA4519" w:rsidP="001D6F13">
            <w:pPr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519">
              <w:rPr>
                <w:rFonts w:ascii="Times New Roman" w:hAnsi="Times New Roman"/>
                <w:sz w:val="24"/>
                <w:szCs w:val="24"/>
              </w:rPr>
              <w:t>от  19.07.2023</w:t>
            </w:r>
            <w:r w:rsidR="00286E59" w:rsidRPr="00CA4519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Pr="00CA4519">
              <w:rPr>
                <w:rFonts w:ascii="Times New Roman" w:hAnsi="Times New Roman"/>
                <w:sz w:val="24"/>
                <w:szCs w:val="24"/>
              </w:rPr>
              <w:t>55/18</w:t>
            </w:r>
            <w:r w:rsidR="001D6F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766FF1" w:rsidRPr="00286E59" w:rsidRDefault="00766FF1" w:rsidP="00286E59">
      <w:pPr>
        <w:rPr>
          <w:rFonts w:ascii="Times New Roman" w:hAnsi="Times New Roman"/>
          <w:b/>
          <w:sz w:val="28"/>
          <w:szCs w:val="28"/>
        </w:rPr>
      </w:pPr>
    </w:p>
    <w:p w:rsidR="00CA4519" w:rsidRDefault="00286E59" w:rsidP="00CA4519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 w:rsidRPr="00CA4519">
        <w:rPr>
          <w:b/>
          <w:sz w:val="27"/>
          <w:szCs w:val="27"/>
        </w:rPr>
        <w:t xml:space="preserve">Перечень избирательных участков, на которых будет применяться 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</w:t>
      </w:r>
      <w:r w:rsidR="00CA4519">
        <w:rPr>
          <w:b/>
          <w:sz w:val="27"/>
          <w:szCs w:val="27"/>
        </w:rPr>
        <w:t xml:space="preserve"> </w:t>
      </w:r>
      <w:r w:rsidRPr="00CA4519">
        <w:rPr>
          <w:b/>
          <w:sz w:val="27"/>
          <w:szCs w:val="27"/>
        </w:rPr>
        <w:t xml:space="preserve">при проведении выборов депутатов Архангельской городской Думы двадцать восьмого созыва, назначенных </w:t>
      </w:r>
    </w:p>
    <w:p w:rsidR="00286E59" w:rsidRPr="00CA4519" w:rsidRDefault="00286E59" w:rsidP="00CA4519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 w:rsidRPr="00CA4519">
        <w:rPr>
          <w:b/>
          <w:sz w:val="27"/>
          <w:szCs w:val="27"/>
        </w:rPr>
        <w:t xml:space="preserve"> на 10 сентября 2023 года</w:t>
      </w:r>
    </w:p>
    <w:p w:rsidR="00286E59" w:rsidRPr="00286E59" w:rsidRDefault="00286E59" w:rsidP="00286E5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560"/>
        <w:gridCol w:w="1843"/>
        <w:gridCol w:w="1416"/>
        <w:gridCol w:w="1524"/>
      </w:tblGrid>
      <w:tr w:rsidR="00CA4519" w:rsidRPr="00286E59" w:rsidTr="00CA4519">
        <w:tc>
          <w:tcPr>
            <w:tcW w:w="945" w:type="pct"/>
          </w:tcPr>
          <w:p w:rsidR="00286E59" w:rsidRPr="00CA4519" w:rsidRDefault="00286E59" w:rsidP="006760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A4519">
              <w:rPr>
                <w:rFonts w:ascii="Times New Roman" w:hAnsi="Times New Roman"/>
                <w:sz w:val="21"/>
                <w:szCs w:val="21"/>
              </w:rPr>
              <w:t>Наименование комиссии</w:t>
            </w:r>
          </w:p>
        </w:tc>
        <w:tc>
          <w:tcPr>
            <w:tcW w:w="741" w:type="pct"/>
          </w:tcPr>
          <w:p w:rsidR="00286E59" w:rsidRPr="00CA4519" w:rsidRDefault="00286E59" w:rsidP="006760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A4519">
              <w:rPr>
                <w:rFonts w:ascii="Times New Roman" w:hAnsi="Times New Roman"/>
                <w:sz w:val="21"/>
                <w:szCs w:val="21"/>
              </w:rPr>
              <w:t>Количество постоянных УИК, участвующих в выборах</w:t>
            </w:r>
          </w:p>
        </w:tc>
        <w:tc>
          <w:tcPr>
            <w:tcW w:w="815" w:type="pct"/>
          </w:tcPr>
          <w:p w:rsidR="00286E59" w:rsidRPr="00CA4519" w:rsidRDefault="00286E59" w:rsidP="006760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A4519">
              <w:rPr>
                <w:rFonts w:ascii="Times New Roman" w:hAnsi="Times New Roman"/>
                <w:sz w:val="21"/>
                <w:szCs w:val="21"/>
              </w:rPr>
              <w:t xml:space="preserve">Количество постоянных </w:t>
            </w:r>
            <w:proofErr w:type="gramStart"/>
            <w:r w:rsidRPr="00CA4519">
              <w:rPr>
                <w:rFonts w:ascii="Times New Roman" w:hAnsi="Times New Roman"/>
                <w:sz w:val="21"/>
                <w:szCs w:val="21"/>
              </w:rPr>
              <w:t>УИК</w:t>
            </w:r>
            <w:proofErr w:type="gramEnd"/>
            <w:r w:rsidRPr="00CA4519">
              <w:rPr>
                <w:rFonts w:ascii="Times New Roman" w:hAnsi="Times New Roman"/>
                <w:sz w:val="21"/>
                <w:szCs w:val="21"/>
              </w:rPr>
              <w:t xml:space="preserve"> на которых планируется применение Технологии</w:t>
            </w:r>
          </w:p>
        </w:tc>
        <w:tc>
          <w:tcPr>
            <w:tcW w:w="963" w:type="pct"/>
          </w:tcPr>
          <w:p w:rsidR="00286E59" w:rsidRPr="00CA4519" w:rsidRDefault="00286E59" w:rsidP="006760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CA4519">
              <w:rPr>
                <w:rFonts w:ascii="Times New Roman" w:hAnsi="Times New Roman"/>
                <w:sz w:val="21"/>
                <w:szCs w:val="21"/>
              </w:rPr>
              <w:t>Номера постоянных УИК, на которых планируется применение Технологии</w:t>
            </w:r>
            <w:proofErr w:type="gramEnd"/>
          </w:p>
        </w:tc>
        <w:tc>
          <w:tcPr>
            <w:tcW w:w="740" w:type="pct"/>
          </w:tcPr>
          <w:p w:rsidR="00286E59" w:rsidRPr="00CA4519" w:rsidRDefault="00286E59" w:rsidP="006760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A4519">
              <w:rPr>
                <w:rFonts w:ascii="Times New Roman" w:hAnsi="Times New Roman"/>
                <w:sz w:val="21"/>
                <w:szCs w:val="21"/>
              </w:rPr>
              <w:t xml:space="preserve">Количество </w:t>
            </w:r>
            <w:proofErr w:type="gramStart"/>
            <w:r w:rsidRPr="00CA4519">
              <w:rPr>
                <w:rFonts w:ascii="Times New Roman" w:hAnsi="Times New Roman"/>
                <w:sz w:val="21"/>
                <w:szCs w:val="21"/>
              </w:rPr>
              <w:t>временных</w:t>
            </w:r>
            <w:proofErr w:type="gramEnd"/>
            <w:r w:rsidRPr="00CA4519">
              <w:rPr>
                <w:rFonts w:ascii="Times New Roman" w:hAnsi="Times New Roman"/>
                <w:sz w:val="21"/>
                <w:szCs w:val="21"/>
              </w:rPr>
              <w:t xml:space="preserve"> УИК на которых </w:t>
            </w:r>
          </w:p>
          <w:p w:rsidR="00286E59" w:rsidRPr="00CA4519" w:rsidRDefault="00286E59" w:rsidP="006760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A4519">
              <w:rPr>
                <w:rFonts w:ascii="Times New Roman" w:hAnsi="Times New Roman"/>
                <w:sz w:val="21"/>
                <w:szCs w:val="21"/>
              </w:rPr>
              <w:t>планируется применение Технологии</w:t>
            </w:r>
          </w:p>
        </w:tc>
        <w:tc>
          <w:tcPr>
            <w:tcW w:w="796" w:type="pct"/>
          </w:tcPr>
          <w:p w:rsidR="00286E59" w:rsidRDefault="00286E59" w:rsidP="006760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CA4519">
              <w:rPr>
                <w:rFonts w:ascii="Times New Roman" w:hAnsi="Times New Roman"/>
                <w:sz w:val="21"/>
                <w:szCs w:val="21"/>
              </w:rPr>
              <w:t>Номера временных УИК, на которых планируется применение Технологии</w:t>
            </w:r>
            <w:proofErr w:type="gramEnd"/>
          </w:p>
          <w:p w:rsidR="00CA4519" w:rsidRPr="00CA4519" w:rsidRDefault="00CA4519" w:rsidP="006760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A4519" w:rsidRPr="00286E59" w:rsidTr="00CA4519">
        <w:tc>
          <w:tcPr>
            <w:tcW w:w="945" w:type="pct"/>
          </w:tcPr>
          <w:p w:rsidR="00286E59" w:rsidRPr="006F3D70" w:rsidRDefault="006F3D70" w:rsidP="006760F2">
            <w:pPr>
              <w:jc w:val="center"/>
              <w:rPr>
                <w:rFonts w:ascii="Times New Roman" w:hAnsi="Times New Roman"/>
              </w:rPr>
            </w:pPr>
            <w:r w:rsidRPr="006F3D70">
              <w:rPr>
                <w:rFonts w:ascii="Times New Roman" w:hAnsi="Times New Roman"/>
              </w:rPr>
              <w:t>1</w:t>
            </w:r>
          </w:p>
        </w:tc>
        <w:tc>
          <w:tcPr>
            <w:tcW w:w="741" w:type="pct"/>
          </w:tcPr>
          <w:p w:rsidR="00286E59" w:rsidRPr="006F3D70" w:rsidRDefault="006F3D70" w:rsidP="006760F2">
            <w:pPr>
              <w:jc w:val="center"/>
              <w:rPr>
                <w:rFonts w:ascii="Times New Roman" w:hAnsi="Times New Roman"/>
              </w:rPr>
            </w:pPr>
            <w:r w:rsidRPr="006F3D70">
              <w:rPr>
                <w:rFonts w:ascii="Times New Roman" w:hAnsi="Times New Roman"/>
              </w:rPr>
              <w:t>2</w:t>
            </w:r>
          </w:p>
        </w:tc>
        <w:tc>
          <w:tcPr>
            <w:tcW w:w="815" w:type="pct"/>
          </w:tcPr>
          <w:p w:rsidR="00286E59" w:rsidRPr="006F3D70" w:rsidRDefault="006F3D70" w:rsidP="006760F2">
            <w:pPr>
              <w:jc w:val="center"/>
              <w:rPr>
                <w:rFonts w:ascii="Times New Roman" w:hAnsi="Times New Roman"/>
              </w:rPr>
            </w:pPr>
            <w:r w:rsidRPr="006F3D70">
              <w:rPr>
                <w:rFonts w:ascii="Times New Roman" w:hAnsi="Times New Roman"/>
              </w:rPr>
              <w:t>3</w:t>
            </w:r>
          </w:p>
        </w:tc>
        <w:tc>
          <w:tcPr>
            <w:tcW w:w="963" w:type="pct"/>
          </w:tcPr>
          <w:p w:rsidR="00286E59" w:rsidRPr="006F3D70" w:rsidRDefault="006F3D70" w:rsidP="006760F2">
            <w:pPr>
              <w:jc w:val="center"/>
              <w:rPr>
                <w:rFonts w:ascii="Times New Roman" w:hAnsi="Times New Roman"/>
              </w:rPr>
            </w:pPr>
            <w:r w:rsidRPr="006F3D70">
              <w:rPr>
                <w:rFonts w:ascii="Times New Roman" w:hAnsi="Times New Roman"/>
              </w:rPr>
              <w:t>4</w:t>
            </w:r>
          </w:p>
        </w:tc>
        <w:tc>
          <w:tcPr>
            <w:tcW w:w="740" w:type="pct"/>
          </w:tcPr>
          <w:p w:rsidR="00286E59" w:rsidRPr="006F3D70" w:rsidRDefault="006F3D70" w:rsidP="006760F2">
            <w:pPr>
              <w:jc w:val="center"/>
              <w:rPr>
                <w:rFonts w:ascii="Times New Roman" w:hAnsi="Times New Roman"/>
              </w:rPr>
            </w:pPr>
            <w:r w:rsidRPr="006F3D70">
              <w:rPr>
                <w:rFonts w:ascii="Times New Roman" w:hAnsi="Times New Roman"/>
              </w:rPr>
              <w:t>5</w:t>
            </w:r>
          </w:p>
        </w:tc>
        <w:tc>
          <w:tcPr>
            <w:tcW w:w="796" w:type="pct"/>
          </w:tcPr>
          <w:p w:rsidR="00286E59" w:rsidRPr="006F3D70" w:rsidRDefault="006F3D70" w:rsidP="006760F2">
            <w:pPr>
              <w:jc w:val="center"/>
              <w:rPr>
                <w:rFonts w:ascii="Times New Roman" w:hAnsi="Times New Roman"/>
              </w:rPr>
            </w:pPr>
            <w:r w:rsidRPr="006F3D70">
              <w:rPr>
                <w:rFonts w:ascii="Times New Roman" w:hAnsi="Times New Roman"/>
              </w:rPr>
              <w:t>6</w:t>
            </w:r>
          </w:p>
        </w:tc>
      </w:tr>
      <w:tr w:rsidR="00CA4519" w:rsidRPr="00286E59" w:rsidTr="00CA4519">
        <w:tc>
          <w:tcPr>
            <w:tcW w:w="945" w:type="pct"/>
          </w:tcPr>
          <w:p w:rsidR="00286E59" w:rsidRPr="00286E59" w:rsidRDefault="00286E59" w:rsidP="006760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ТИК, г. Архангельск</w:t>
            </w:r>
          </w:p>
        </w:tc>
        <w:tc>
          <w:tcPr>
            <w:tcW w:w="741" w:type="pct"/>
          </w:tcPr>
          <w:p w:rsidR="00286E59" w:rsidRPr="00286E59" w:rsidRDefault="00286E59" w:rsidP="00676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815" w:type="pct"/>
          </w:tcPr>
          <w:p w:rsidR="00286E59" w:rsidRPr="00286E59" w:rsidRDefault="004F52A0" w:rsidP="00676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63" w:type="pct"/>
          </w:tcPr>
          <w:p w:rsidR="004F52A0" w:rsidRPr="00286E59" w:rsidRDefault="00286E59" w:rsidP="004F5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E59">
              <w:rPr>
                <w:rFonts w:ascii="Times New Roman" w:hAnsi="Times New Roman"/>
                <w:sz w:val="28"/>
                <w:szCs w:val="28"/>
              </w:rPr>
              <w:t xml:space="preserve"> 2, 3, 5, 6, </w:t>
            </w:r>
            <w:r w:rsidR="004F52A0">
              <w:rPr>
                <w:rFonts w:ascii="Times New Roman" w:hAnsi="Times New Roman"/>
                <w:sz w:val="28"/>
                <w:szCs w:val="28"/>
              </w:rPr>
              <w:t>8, 9, 10, 11, 12, 13, 14, 16, 17, 18, 19, 20,</w:t>
            </w:r>
            <w:r w:rsidRPr="00286E59">
              <w:rPr>
                <w:rFonts w:ascii="Times New Roman" w:hAnsi="Times New Roman"/>
                <w:sz w:val="28"/>
                <w:szCs w:val="28"/>
              </w:rPr>
              <w:t xml:space="preserve"> 77, 94, 95, 96, 97, 98, 99, 117, 124, 125, </w:t>
            </w:r>
            <w:r w:rsidR="004F52A0">
              <w:rPr>
                <w:rFonts w:ascii="Times New Roman" w:hAnsi="Times New Roman"/>
                <w:sz w:val="28"/>
                <w:szCs w:val="28"/>
              </w:rPr>
              <w:t>154</w:t>
            </w:r>
          </w:p>
          <w:p w:rsidR="00286E59" w:rsidRPr="00286E59" w:rsidRDefault="00286E59" w:rsidP="00676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pct"/>
          </w:tcPr>
          <w:p w:rsidR="00286E59" w:rsidRPr="00286E59" w:rsidRDefault="00286E59" w:rsidP="00286E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E5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6" w:type="pct"/>
          </w:tcPr>
          <w:p w:rsidR="00286E59" w:rsidRPr="00286E59" w:rsidRDefault="00286E59" w:rsidP="00E05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E59">
              <w:rPr>
                <w:rFonts w:ascii="Times New Roman" w:hAnsi="Times New Roman"/>
                <w:sz w:val="28"/>
                <w:szCs w:val="28"/>
              </w:rPr>
              <w:t>47,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E59">
              <w:rPr>
                <w:rFonts w:ascii="Times New Roman" w:hAnsi="Times New Roman"/>
                <w:sz w:val="28"/>
                <w:szCs w:val="28"/>
              </w:rPr>
              <w:t>48,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E59">
              <w:rPr>
                <w:rFonts w:ascii="Times New Roman" w:hAnsi="Times New Roman"/>
                <w:sz w:val="28"/>
                <w:szCs w:val="28"/>
              </w:rPr>
              <w:t>50, 81, 82, 83, 8</w:t>
            </w:r>
            <w:r w:rsidR="00E0506C">
              <w:rPr>
                <w:rFonts w:ascii="Times New Roman" w:hAnsi="Times New Roman"/>
                <w:sz w:val="28"/>
                <w:szCs w:val="28"/>
              </w:rPr>
              <w:t>5</w:t>
            </w:r>
            <w:r w:rsidRPr="00286E59">
              <w:rPr>
                <w:rFonts w:ascii="Times New Roman" w:hAnsi="Times New Roman"/>
                <w:sz w:val="28"/>
                <w:szCs w:val="28"/>
              </w:rPr>
              <w:t>, 87, 126, 756,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E59">
              <w:rPr>
                <w:rFonts w:ascii="Times New Roman" w:hAnsi="Times New Roman"/>
                <w:sz w:val="28"/>
                <w:szCs w:val="28"/>
              </w:rPr>
              <w:t>757</w:t>
            </w:r>
          </w:p>
        </w:tc>
      </w:tr>
    </w:tbl>
    <w:p w:rsidR="00766FF1" w:rsidRPr="00286E59" w:rsidRDefault="00766FF1" w:rsidP="00CA4519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766FF1" w:rsidRPr="00286E59" w:rsidSect="00A3450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050048"/>
    <w:rsid w:val="000802DB"/>
    <w:rsid w:val="00090C5E"/>
    <w:rsid w:val="00143A7C"/>
    <w:rsid w:val="00157A15"/>
    <w:rsid w:val="00196142"/>
    <w:rsid w:val="00196EED"/>
    <w:rsid w:val="001D6F13"/>
    <w:rsid w:val="00210E6B"/>
    <w:rsid w:val="00286E59"/>
    <w:rsid w:val="003F49C6"/>
    <w:rsid w:val="00486537"/>
    <w:rsid w:val="004B1F7D"/>
    <w:rsid w:val="004F52A0"/>
    <w:rsid w:val="0057769A"/>
    <w:rsid w:val="006540A2"/>
    <w:rsid w:val="00674F64"/>
    <w:rsid w:val="006F3D70"/>
    <w:rsid w:val="00700358"/>
    <w:rsid w:val="007214CE"/>
    <w:rsid w:val="00766FF1"/>
    <w:rsid w:val="007E6BD8"/>
    <w:rsid w:val="007F13CB"/>
    <w:rsid w:val="00811CFB"/>
    <w:rsid w:val="009159F1"/>
    <w:rsid w:val="009D07CA"/>
    <w:rsid w:val="009F4E38"/>
    <w:rsid w:val="009F75DD"/>
    <w:rsid w:val="00A3450D"/>
    <w:rsid w:val="00A90619"/>
    <w:rsid w:val="00B03C8C"/>
    <w:rsid w:val="00BC5609"/>
    <w:rsid w:val="00BE5C0E"/>
    <w:rsid w:val="00C10AE0"/>
    <w:rsid w:val="00CA4519"/>
    <w:rsid w:val="00CC33BA"/>
    <w:rsid w:val="00D428A1"/>
    <w:rsid w:val="00DA0591"/>
    <w:rsid w:val="00DF2B13"/>
    <w:rsid w:val="00E0506C"/>
    <w:rsid w:val="00EA6763"/>
    <w:rsid w:val="00EF5126"/>
    <w:rsid w:val="00EF5C14"/>
    <w:rsid w:val="00F04AFC"/>
    <w:rsid w:val="00FA38CD"/>
    <w:rsid w:val="00FB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ody Text Indent"/>
    <w:basedOn w:val="a"/>
    <w:link w:val="a6"/>
    <w:unhideWhenUsed/>
    <w:rsid w:val="007E6B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6B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B1F7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/>
      <w:b/>
      <w:szCs w:val="20"/>
      <w:lang w:eastAsia="ru-RU"/>
    </w:rPr>
  </w:style>
  <w:style w:type="table" w:styleId="a7">
    <w:name w:val="Table Grid"/>
    <w:basedOn w:val="a1"/>
    <w:uiPriority w:val="59"/>
    <w:rsid w:val="0076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286E59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ascii="Times New Roman" w:eastAsia="Times New Roman" w:hAnsi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ody Text Indent"/>
    <w:basedOn w:val="a"/>
    <w:link w:val="a6"/>
    <w:unhideWhenUsed/>
    <w:rsid w:val="007E6B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6B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B1F7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/>
      <w:b/>
      <w:szCs w:val="20"/>
      <w:lang w:eastAsia="ru-RU"/>
    </w:rPr>
  </w:style>
  <w:style w:type="table" w:styleId="a7">
    <w:name w:val="Table Grid"/>
    <w:basedOn w:val="a1"/>
    <w:uiPriority w:val="59"/>
    <w:rsid w:val="0076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286E59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ascii="Times New Roman" w:eastAsia="Times New Roman" w:hAnsi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50666-9CCD-4268-BB44-328BDD1F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2023-07-19T15:26:00Z</cp:lastPrinted>
  <dcterms:created xsi:type="dcterms:W3CDTF">2023-07-23T12:48:00Z</dcterms:created>
  <dcterms:modified xsi:type="dcterms:W3CDTF">2023-07-23T12:48:00Z</dcterms:modified>
</cp:coreProperties>
</file>